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77" w:rsidRPr="00873605" w:rsidRDefault="00873605" w:rsidP="00873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605">
        <w:rPr>
          <w:rFonts w:ascii="Times New Roman" w:hAnsi="Times New Roman" w:cs="Times New Roman"/>
          <w:b/>
          <w:bCs/>
          <w:sz w:val="28"/>
          <w:szCs w:val="28"/>
        </w:rPr>
        <w:t>Василий Жуковский</w:t>
      </w:r>
    </w:p>
    <w:p w:rsidR="00873605" w:rsidRPr="00873605" w:rsidRDefault="00873605" w:rsidP="00873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605">
        <w:rPr>
          <w:rFonts w:ascii="Times New Roman" w:hAnsi="Times New Roman" w:cs="Times New Roman"/>
          <w:sz w:val="28"/>
          <w:szCs w:val="28"/>
        </w:rPr>
        <w:t>(1783–1852 гг.)</w:t>
      </w:r>
    </w:p>
    <w:p w:rsidR="00873605" w:rsidRDefault="00873605" w:rsidP="00841077"/>
    <w:p w:rsidR="00841077" w:rsidRPr="00873605" w:rsidRDefault="00873605" w:rsidP="00873605">
      <w:pPr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>Р</w:t>
      </w:r>
      <w:r w:rsidR="00841077" w:rsidRPr="00873605">
        <w:rPr>
          <w:rFonts w:ascii="Times New Roman" w:hAnsi="Times New Roman" w:cs="Times New Roman"/>
          <w:sz w:val="24"/>
          <w:szCs w:val="24"/>
        </w:rPr>
        <w:t>усский поэт, академик, переводчик. Его баллада «Людмила» стала первым произведением в направлении романтизм в русской литературе: Жуковский стал основоположником этого направления в России. Обучал жену будущего императора Николая I, Александру, русскому языку, также был воспитателем юного Александра II.</w:t>
      </w:r>
    </w:p>
    <w:p w:rsidR="00873605" w:rsidRPr="00873605" w:rsidRDefault="00841077" w:rsidP="00873605">
      <w:pPr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>Родился Василий Жуковский 29 января (9 февраля) 1783 года в селе Мишенском Тульской губернии. Он был незаконнорождённым сыном помещика А. И. Бунина. Получил новую фамилию после усыновления крёстным – бедным белорусским дворянином Андреем Григорьевичем Жуковским.</w:t>
      </w:r>
      <w:r w:rsidR="00873605" w:rsidRPr="00873605">
        <w:rPr>
          <w:rFonts w:ascii="Times New Roman" w:hAnsi="Times New Roman" w:cs="Times New Roman"/>
          <w:sz w:val="24"/>
          <w:szCs w:val="24"/>
        </w:rPr>
        <w:t xml:space="preserve"> </w:t>
      </w:r>
      <w:r w:rsidRPr="00873605">
        <w:rPr>
          <w:rFonts w:ascii="Times New Roman" w:hAnsi="Times New Roman" w:cs="Times New Roman"/>
          <w:sz w:val="24"/>
          <w:szCs w:val="24"/>
        </w:rPr>
        <w:t xml:space="preserve">В биографии Жуковского стоит первое образование, которое было получено поэтом в семье Буниных. Затем он обучался в частном пансионе, Тульском народном училище, у сестры В. Юшковой. </w:t>
      </w:r>
    </w:p>
    <w:p w:rsidR="00841077" w:rsidRPr="00873605" w:rsidRDefault="00841077" w:rsidP="00873605">
      <w:pPr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>Первые стихотворения Жуковского были написаны во время учебы в пансионе при университете г. Москвы. Творчество Жуковского тех времен наполнено сентиментализмом, романтизмом (баллады «Людмила»(1808 г.), «Кассандра»(1809</w:t>
      </w:r>
      <w:r w:rsidR="00873605" w:rsidRPr="00873605">
        <w:rPr>
          <w:rFonts w:ascii="Times New Roman" w:hAnsi="Times New Roman" w:cs="Times New Roman"/>
          <w:sz w:val="24"/>
          <w:szCs w:val="24"/>
        </w:rPr>
        <w:t xml:space="preserve"> г.), «Светлана»(1808–1812 гг.)</w:t>
      </w:r>
    </w:p>
    <w:p w:rsidR="00841077" w:rsidRPr="00873605" w:rsidRDefault="00841077" w:rsidP="00873605">
      <w:pPr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>В 1805–1806 годах писатель работал в «Вестнике Европы», а в 1808–1809 годах был его редактором. В это время поэзия Жуковского расцветает и достигает своего пика.</w:t>
      </w:r>
    </w:p>
    <w:p w:rsidR="00841077" w:rsidRPr="00873605" w:rsidRDefault="00841077" w:rsidP="00873605">
      <w:pPr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>После начала войны 1812 года Жуковский принял сторону оппозиции. Военные события отражены в его произведениях «Императору Александру», «Певец во стане русских воинов». Последнее принесло писателю известность.</w:t>
      </w:r>
    </w:p>
    <w:p w:rsidR="00841077" w:rsidRPr="00873605" w:rsidRDefault="00841077" w:rsidP="00873605">
      <w:pPr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>В 1815 году Жуковский был участником литературного общества “Арзамас”. В это же время начинает придворную службу, которая продлилась 25 лет. Десятилетие с 1810 по 1820 год считается расцветом творчества Василия Андреевича Жуковского. Известнейшие его произведения были написаны в те времена: баллады «Эолова арфа», «Двенадцать спящих дев», многие стихи, переводы.</w:t>
      </w:r>
    </w:p>
    <w:p w:rsidR="00841077" w:rsidRPr="00873605" w:rsidRDefault="00841077" w:rsidP="00873605">
      <w:pPr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Жуковский был хорошо знаком со многими известными личностями, среди них можно выделить императора Николая I, Александра II, </w:t>
      </w:r>
      <w:hyperlink r:id="rId5" w:history="1">
        <w:r w:rsidRPr="00873605">
          <w:rPr>
            <w:rFonts w:ascii="Times New Roman" w:hAnsi="Times New Roman" w:cs="Times New Roman"/>
            <w:sz w:val="24"/>
            <w:szCs w:val="24"/>
          </w:rPr>
          <w:t>Александра Пушкина</w:t>
        </w:r>
      </w:hyperlink>
      <w:r w:rsidRPr="0087360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873605">
          <w:rPr>
            <w:rFonts w:ascii="Times New Roman" w:hAnsi="Times New Roman" w:cs="Times New Roman"/>
            <w:sz w:val="24"/>
            <w:szCs w:val="24"/>
          </w:rPr>
          <w:t>Николая Гоголя</w:t>
        </w:r>
      </w:hyperlink>
      <w:r w:rsidRPr="00873605">
        <w:rPr>
          <w:rFonts w:ascii="Times New Roman" w:hAnsi="Times New Roman" w:cs="Times New Roman"/>
          <w:sz w:val="24"/>
          <w:szCs w:val="24"/>
        </w:rPr>
        <w:t>.</w:t>
      </w:r>
    </w:p>
    <w:p w:rsidR="00841077" w:rsidRPr="00873605" w:rsidRDefault="00841077" w:rsidP="00873605">
      <w:pPr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>В 58 лет Жуковский женился на 20-летней дочери его друга живописца Рейтерна – Елизавете. После 12 лет он жил у своих новых родственников в Германии, вплоть до самой смерти. У него было двое детей – Павел (1844 г.) и Александра (1842 г.).</w:t>
      </w:r>
    </w:p>
    <w:p w:rsidR="00841077" w:rsidRPr="00873605" w:rsidRDefault="00841077" w:rsidP="00873605">
      <w:pPr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>Умер Жуковский 12 (24 апреля) 1852 года в Баден-Бадене. Тело писателя перевезли в Россию и похоронили в Санкт-Петербурге.</w:t>
      </w:r>
    </w:p>
    <w:p w:rsidR="00ED7855" w:rsidRPr="00873605" w:rsidRDefault="00ED7855" w:rsidP="0087360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7855" w:rsidRPr="0087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77"/>
    <w:rsid w:val="00841077"/>
    <w:rsid w:val="00873605"/>
    <w:rsid w:val="00E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0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8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azovaka.ru/alpha/g/gogol-nikolaj-vasilevich-gogol-nikolai-vasilievich" TargetMode="External"/><Relationship Id="rId5" Type="http://schemas.openxmlformats.org/officeDocument/2006/relationships/hyperlink" Target="https://obrazovaka.ru/alpha/p/pushkin-aleksandr-sergeevich-pushkin-aleksandr-sergeye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2023-02-07T07:49:00Z</dcterms:created>
  <dcterms:modified xsi:type="dcterms:W3CDTF">2023-02-07T08:24:00Z</dcterms:modified>
</cp:coreProperties>
</file>