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E8" w:rsidRPr="00F569E8" w:rsidRDefault="001166B2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-605790</wp:posOffset>
            </wp:positionV>
            <wp:extent cx="2133600" cy="2143125"/>
            <wp:effectExtent l="0" t="0" r="0" b="9525"/>
            <wp:wrapSquare wrapText="bothSides"/>
            <wp:docPr id="1" name="Рисунок 1" descr="C:\Users\Администратор\Desktop\А\лес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\лес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     </w:t>
      </w:r>
      <w:r w:rsidR="00F569E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</w:t>
      </w:r>
      <w:r w:rsidR="00F569E8" w:rsidRPr="00F569E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Лесков Николай Семёнович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Родился в 1831 году в Орловской губернии. Отец был следователем, а мать уроженкой из дворянского рода.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Николая было четверо братьев и сестер, поэтому положение семьи было крайне трудным. Когда отец решает покинуть работу, они переезжают в другое село этой же губернии. В этом месте Лесков начинает замечать у себя склонности к литературной деятельности.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гимназию его отдали, когда мальчику было уже 10 лет, и с учебой у него были проблемы, так как за все время он освоил только программу 1 и 2 класса. Через 6 лет друзья помогают ему найти работу, и Николай Семёнович устраивается на службу в уголовную плату.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Переломным моментом в жизни Лескова был 1847 год. В доме, где жила его семья происходит пожар и сгорает всё имущество, а отец умирает от тяжелой болезни.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В начале 1849 года он уезжает в Украину и переводится на должность чиновника казённой платы. Здесь писатель знакомиться с культурой народа, и посвящает всё время изучению архитектуры и достопримечательностей.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1857 по 1860 год объездил всю Россию по рабочим делам, после чего вернулся в Киевскую губернию.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 В это время он полностью отдает себя литературной деятельности. Публикует статьи, пишет наброски для будущих произведений. Спустя 2 года принимает решение уехать в Петербург.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Там он становится корреспондентом и посещает ближние страны, где детально изучает народную культуру. Вернувшись на родину, ему стала интересна русская жизнь, как люди живут и от чего страдают. На основе этого пишет несколько работ, которые получают известность и призвание. Ему не нравилось положение России, и он решается освятить эту тему в своих работах. Многие писатели того времени критикуют его, но Лесков на этом не останавливается.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1881 году он пишет свою самую известную повесть «Левша», которая пришлась на пик его литературной карьеры.</w:t>
      </w:r>
    </w:p>
    <w:p w:rsidR="00F569E8" w:rsidRPr="00F569E8" w:rsidRDefault="00F569E8" w:rsidP="00F5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семейной жизни у Николая Семеновича были проблемы, оба брака распались, но от первого у писателя было двое детей.</w:t>
      </w:r>
    </w:p>
    <w:p w:rsidR="00F569E8" w:rsidRPr="00F569E8" w:rsidRDefault="00F569E8" w:rsidP="00F569E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В 1895 году Лесков скончался и был похоронен на одном из Петербургских кладбищ.</w:t>
      </w:r>
    </w:p>
    <w:p w:rsidR="00F569E8" w:rsidRPr="00F569E8" w:rsidRDefault="00F569E8" w:rsidP="00F569E8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E3E5C" w:rsidRDefault="00DC625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44CDFE" wp14:editId="6D9F62CF">
            <wp:simplePos x="0" y="0"/>
            <wp:positionH relativeFrom="column">
              <wp:posOffset>2154555</wp:posOffset>
            </wp:positionH>
            <wp:positionV relativeFrom="paragraph">
              <wp:posOffset>538480</wp:posOffset>
            </wp:positionV>
            <wp:extent cx="1445260" cy="2152015"/>
            <wp:effectExtent l="266700" t="133350" r="212090" b="153035"/>
            <wp:wrapSquare wrapText="bothSides"/>
            <wp:docPr id="3" name="Рисунок 3" descr="C:\Users\Администратор\Desktop\А\ле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А\лев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5269">
                      <a:off x="0" y="0"/>
                      <a:ext cx="1445260" cy="215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DADFEB" wp14:editId="3ECD2658">
            <wp:simplePos x="0" y="0"/>
            <wp:positionH relativeFrom="column">
              <wp:posOffset>4615180</wp:posOffset>
            </wp:positionH>
            <wp:positionV relativeFrom="paragraph">
              <wp:posOffset>259715</wp:posOffset>
            </wp:positionV>
            <wp:extent cx="1329690" cy="2095500"/>
            <wp:effectExtent l="209550" t="114300" r="194310" b="114300"/>
            <wp:wrapSquare wrapText="bothSides"/>
            <wp:docPr id="4" name="Рисунок 4" descr="C:\Users\Администратор\Desktop\А\ле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А\лев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3453">
                      <a:off x="0" y="0"/>
                      <a:ext cx="132969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/>
          <w:bCs/>
          <w:noProof/>
          <w:color w:val="333333"/>
          <w:kern w:val="36"/>
          <w:sz w:val="38"/>
          <w:szCs w:val="38"/>
          <w:lang w:eastAsia="ru-RU"/>
        </w:rPr>
        <w:drawing>
          <wp:anchor distT="0" distB="0" distL="114300" distR="114300" simplePos="0" relativeHeight="251659264" behindDoc="0" locked="0" layoutInCell="1" allowOverlap="1" wp14:anchorId="45C67393" wp14:editId="694CA7B7">
            <wp:simplePos x="0" y="0"/>
            <wp:positionH relativeFrom="column">
              <wp:posOffset>-356235</wp:posOffset>
            </wp:positionH>
            <wp:positionV relativeFrom="paragraph">
              <wp:posOffset>234315</wp:posOffset>
            </wp:positionV>
            <wp:extent cx="1514475" cy="2377440"/>
            <wp:effectExtent l="247650" t="133350" r="219075" b="137160"/>
            <wp:wrapSquare wrapText="bothSides"/>
            <wp:docPr id="2" name="Рисунок 2" descr="C:\Users\Администратор\Desktop\А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\ле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8999">
                      <a:off x="0" y="0"/>
                      <a:ext cx="1514475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25"/>
    <w:rsid w:val="001166B2"/>
    <w:rsid w:val="00225A25"/>
    <w:rsid w:val="00436057"/>
    <w:rsid w:val="004C12D1"/>
    <w:rsid w:val="009819A3"/>
    <w:rsid w:val="00DC625D"/>
    <w:rsid w:val="00DE3E5C"/>
    <w:rsid w:val="00F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2021-02-03T07:26:00Z</dcterms:created>
  <dcterms:modified xsi:type="dcterms:W3CDTF">2021-02-03T07:31:00Z</dcterms:modified>
</cp:coreProperties>
</file>