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0C5" w:rsidRDefault="005E30C5" w:rsidP="005E30C5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56C45C00" wp14:editId="460A410B">
            <wp:simplePos x="0" y="0"/>
            <wp:positionH relativeFrom="column">
              <wp:posOffset>-713105</wp:posOffset>
            </wp:positionH>
            <wp:positionV relativeFrom="paragraph">
              <wp:posOffset>-323215</wp:posOffset>
            </wp:positionV>
            <wp:extent cx="1670050" cy="2047240"/>
            <wp:effectExtent l="285750" t="266700" r="292100" b="314960"/>
            <wp:wrapSquare wrapText="bothSides"/>
            <wp:docPr id="2" name="Рисунок 2" descr="C:\Users\Администратор\Desktop\писатели юбиляры\тве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истратор\Desktop\писатели юбиляры\твен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050" cy="2047240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54AD2">
        <w:rPr>
          <w:rFonts w:ascii="Times New Roman" w:hAnsi="Times New Roman" w:cs="Times New Roman"/>
          <w:b/>
          <w:sz w:val="36"/>
          <w:szCs w:val="36"/>
        </w:rPr>
        <w:t xml:space="preserve">           </w:t>
      </w:r>
      <w:r w:rsidRPr="005E30C5">
        <w:rPr>
          <w:rFonts w:ascii="Times New Roman" w:hAnsi="Times New Roman" w:cs="Times New Roman"/>
          <w:b/>
          <w:sz w:val="36"/>
          <w:szCs w:val="36"/>
        </w:rPr>
        <w:t>Марк Твен</w:t>
      </w:r>
    </w:p>
    <w:p w:rsidR="005E30C5" w:rsidRPr="00754AD2" w:rsidRDefault="005E30C5" w:rsidP="00754A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4AD2">
        <w:rPr>
          <w:rFonts w:ascii="Times New Roman" w:hAnsi="Times New Roman" w:cs="Times New Roman"/>
          <w:b/>
          <w:sz w:val="28"/>
          <w:szCs w:val="28"/>
        </w:rPr>
        <w:t>30 ноября 1835 года</w:t>
      </w:r>
      <w:r w:rsidRPr="00754AD2">
        <w:rPr>
          <w:rFonts w:ascii="Times New Roman" w:hAnsi="Times New Roman" w:cs="Times New Roman"/>
          <w:sz w:val="28"/>
          <w:szCs w:val="28"/>
        </w:rPr>
        <w:t xml:space="preserve"> родился во Флориде</w:t>
      </w:r>
      <w:r w:rsidR="00D43B55">
        <w:rPr>
          <w:rFonts w:ascii="Times New Roman" w:hAnsi="Times New Roman" w:cs="Times New Roman"/>
          <w:sz w:val="28"/>
          <w:szCs w:val="28"/>
        </w:rPr>
        <w:t>.</w:t>
      </w:r>
      <w:r w:rsidRPr="00754AD2">
        <w:rPr>
          <w:rFonts w:ascii="Times New Roman" w:hAnsi="Times New Roman" w:cs="Times New Roman"/>
          <w:sz w:val="28"/>
          <w:szCs w:val="28"/>
        </w:rPr>
        <w:t xml:space="preserve"> Марк Твен - американский писатель, который был гуманистом и демократом. Он работал в разных жанрах, начиная с юмора и заканчивая философской фантастикой. Настоящее имя автора - </w:t>
      </w:r>
      <w:r w:rsidRPr="00754AD2">
        <w:rPr>
          <w:rFonts w:ascii="Times New Roman" w:hAnsi="Times New Roman" w:cs="Times New Roman"/>
          <w:b/>
          <w:sz w:val="28"/>
          <w:szCs w:val="28"/>
        </w:rPr>
        <w:t xml:space="preserve">Сэмюэл Лэнгхорн Клеменс. </w:t>
      </w:r>
      <w:r w:rsidRPr="00754AD2">
        <w:rPr>
          <w:rFonts w:ascii="Times New Roman" w:hAnsi="Times New Roman" w:cs="Times New Roman"/>
          <w:sz w:val="28"/>
          <w:szCs w:val="28"/>
        </w:rPr>
        <w:t>В детстве Сэм помогал старшему брату издавать газету. Он набирал тексты и иногда писал статьи. В юношеском возрасте Сэмюэл работал лоцманом на пароходе. Ему нравилась эта профессия, но из-за гражданской войны все изменилось. Клеменс вступил в масонское братство. В 1861 году он уехал вместе со старшим братом Орайоном на Запад. В Вирджинии Сэм стал шахтером. Он хотел разбогатеть, добывая серебро. Об этом писатель рассказал в своих произведениях.</w:t>
      </w:r>
    </w:p>
    <w:p w:rsidR="005E30C5" w:rsidRPr="00754AD2" w:rsidRDefault="005E30C5" w:rsidP="00754A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4AD2">
        <w:rPr>
          <w:rFonts w:ascii="Times New Roman" w:hAnsi="Times New Roman" w:cs="Times New Roman"/>
          <w:sz w:val="28"/>
          <w:szCs w:val="28"/>
        </w:rPr>
        <w:t>В Вирджинии Клеменс работал в газете. Здесь он впервые использовал свой псевдоним. В 1864 году Марк Твен уехал в Сан-Франциско. В следующем году к нему пришел успех. Рассказ «Знаменитая скачущая лягушка из Калавераса» напечатали в разных газетах. Его назвали лучшим юмористическим произведением.</w:t>
      </w:r>
    </w:p>
    <w:p w:rsidR="005E30C5" w:rsidRPr="00754AD2" w:rsidRDefault="005E30C5" w:rsidP="00754A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4AD2">
        <w:rPr>
          <w:rFonts w:ascii="Times New Roman" w:hAnsi="Times New Roman" w:cs="Times New Roman"/>
          <w:sz w:val="28"/>
          <w:szCs w:val="28"/>
        </w:rPr>
        <w:t>В 1866 году Твена отправили в командировку на Гавайи. Ему нужно было написать несколько писем о путешествии. Эти письма очень понравились читателям. Поэтому издатель газеты предложил начинающему писателю турне по штату. Марк согласился. Он читал интерес</w:t>
      </w:r>
      <w:r w:rsidR="00B53B9E">
        <w:rPr>
          <w:rFonts w:ascii="Times New Roman" w:hAnsi="Times New Roman" w:cs="Times New Roman"/>
          <w:sz w:val="28"/>
          <w:szCs w:val="28"/>
        </w:rPr>
        <w:t>ные лекции и развлекал публику</w:t>
      </w:r>
      <w:r w:rsidR="00D43B55">
        <w:rPr>
          <w:rFonts w:ascii="Times New Roman" w:hAnsi="Times New Roman" w:cs="Times New Roman"/>
          <w:sz w:val="28"/>
          <w:szCs w:val="28"/>
        </w:rPr>
        <w:t>.</w:t>
      </w:r>
      <w:r w:rsidR="00D43B55" w:rsidRPr="00754AD2">
        <w:rPr>
          <w:rFonts w:ascii="Times New Roman" w:hAnsi="Times New Roman" w:cs="Times New Roman"/>
          <w:sz w:val="28"/>
          <w:szCs w:val="28"/>
        </w:rPr>
        <w:t xml:space="preserve"> В</w:t>
      </w:r>
      <w:r w:rsidRPr="00754AD2">
        <w:rPr>
          <w:rFonts w:ascii="Times New Roman" w:hAnsi="Times New Roman" w:cs="Times New Roman"/>
          <w:sz w:val="28"/>
          <w:szCs w:val="28"/>
        </w:rPr>
        <w:t xml:space="preserve"> 1867 году Марк Твен отправился в путешествие по Европе и по Ближнему Востоку. Об этом он писал письма, которые печатались в газете. Впоследствии они использовались в книге «Простаки за границей», имевшей огромный успех.В 1870 году писатель женился на Оливии Лэнгдон. После свадьбы супруги уехали в Баффало. Когда Оливия заболела брюшным тифом, они вернулись в Эльмиру. В 1871 году семья переехала в Хартфорд и арендовала дом. В это время Марк Твен создавал произведения, в которых критиковал общество и политиков. Это выражено в сборнике «Жизнь на Миссисипи». Писатель достаточно зарабатывал, поэтому вскоре семья переехала в новый дом. В нем супруги с детьми прожили до 1891 года.</w:t>
      </w:r>
    </w:p>
    <w:p w:rsidR="005E30C5" w:rsidRPr="00754AD2" w:rsidRDefault="005E30C5" w:rsidP="00754A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4AD2">
        <w:rPr>
          <w:rFonts w:ascii="Times New Roman" w:hAnsi="Times New Roman" w:cs="Times New Roman"/>
          <w:sz w:val="28"/>
          <w:szCs w:val="28"/>
        </w:rPr>
        <w:t xml:space="preserve">Марк Твен - автор всемирно известного романа «Приключения Гекльберри Финна», опубликованного в 1884 году. Книга наполнена натуралистическими описаниями и словесными выражениями, которые оскорбительны для негров. Поэтому в 2000-х годах роман хотели запретить. В 2011 году в продаже появились книги, в которых слова заменили на </w:t>
      </w:r>
      <w:r w:rsidR="00D43B55" w:rsidRPr="00754AD2">
        <w:rPr>
          <w:rFonts w:ascii="Times New Roman" w:hAnsi="Times New Roman" w:cs="Times New Roman"/>
          <w:sz w:val="28"/>
          <w:szCs w:val="28"/>
        </w:rPr>
        <w:t>полит корректные</w:t>
      </w:r>
      <w:r w:rsidRPr="00754AD2">
        <w:rPr>
          <w:rFonts w:ascii="Times New Roman" w:hAnsi="Times New Roman" w:cs="Times New Roman"/>
          <w:sz w:val="28"/>
          <w:szCs w:val="28"/>
        </w:rPr>
        <w:t>.</w:t>
      </w:r>
    </w:p>
    <w:p w:rsidR="005E30C5" w:rsidRPr="00754AD2" w:rsidRDefault="005E30C5" w:rsidP="00754A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4AD2">
        <w:rPr>
          <w:rFonts w:ascii="Times New Roman" w:hAnsi="Times New Roman" w:cs="Times New Roman"/>
          <w:sz w:val="28"/>
          <w:szCs w:val="28"/>
        </w:rPr>
        <w:t>К известным произведениям американского писателя относятся «Приключения Тома Сойера», «Принц и нищий». Также читателям нравится «Янки из Коннектикута при дворе короля Артура». В романе рассказывается о путешествии во времени. Это объясняется тем, что Марк Твен дружил с Николой Теслой и интересовался достижениями науки.</w:t>
      </w:r>
    </w:p>
    <w:p w:rsidR="005E30C5" w:rsidRPr="00754AD2" w:rsidRDefault="005E30C5" w:rsidP="00754A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4AD2">
        <w:rPr>
          <w:rFonts w:ascii="Times New Roman" w:hAnsi="Times New Roman" w:cs="Times New Roman"/>
          <w:sz w:val="28"/>
          <w:szCs w:val="28"/>
        </w:rPr>
        <w:t xml:space="preserve">Писатель пережил свою супругу и похоронил трех из четырех детей. После этого он находился в депрессии. Финансовые дела писателя пошатнулись. Он </w:t>
      </w:r>
      <w:r w:rsidRPr="00754AD2">
        <w:rPr>
          <w:rFonts w:ascii="Times New Roman" w:hAnsi="Times New Roman" w:cs="Times New Roman"/>
          <w:sz w:val="28"/>
          <w:szCs w:val="28"/>
        </w:rPr>
        <w:lastRenderedPageBreak/>
        <w:t>вложил деньги в создание наборной машины Пейджа. Это было плохое решение, поскольку идея не реализовалась. В 1893 году Марк Твен познакомился с нефтяным магнатом Генри Роджерсом. Тот не только стал другом писателя, но и помог улучшить материальное положение.</w:t>
      </w:r>
    </w:p>
    <w:p w:rsidR="00057015" w:rsidRDefault="005E30C5" w:rsidP="00754A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4AD2">
        <w:rPr>
          <w:rFonts w:ascii="Times New Roman" w:hAnsi="Times New Roman" w:cs="Times New Roman"/>
          <w:sz w:val="28"/>
          <w:szCs w:val="28"/>
        </w:rPr>
        <w:t>Марк Твен скончался 21 апреля 1910 года в Реддинге. Причина смерти - стенокардия. Писателя похоронили на кладбище Вудлон в Элмайре.</w:t>
      </w:r>
    </w:p>
    <w:p w:rsidR="00E95EF2" w:rsidRDefault="00E95EF2" w:rsidP="00754A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5EF2" w:rsidRDefault="003316EA" w:rsidP="00754A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 wp14:anchorId="36FFBC80" wp14:editId="0BEF4834">
            <wp:simplePos x="0" y="0"/>
            <wp:positionH relativeFrom="column">
              <wp:posOffset>4613275</wp:posOffset>
            </wp:positionH>
            <wp:positionV relativeFrom="paragraph">
              <wp:posOffset>121285</wp:posOffset>
            </wp:positionV>
            <wp:extent cx="1550035" cy="1987550"/>
            <wp:effectExtent l="285750" t="266700" r="316865" b="317500"/>
            <wp:wrapSquare wrapText="bothSides"/>
            <wp:docPr id="4" name="Рисунок 4" descr="C:\Users\Администратор\Desktop\писатели юбиляры\твен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дминистратор\Desktop\писатели юбиляры\твен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0035" cy="1987550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95EF2" w:rsidRDefault="00E95EF2" w:rsidP="00754A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5EF2" w:rsidRDefault="00E95EF2" w:rsidP="00754A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5EF2" w:rsidRPr="00754AD2" w:rsidRDefault="003316EA" w:rsidP="00754A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4A792107" wp14:editId="23F4E7CE">
            <wp:simplePos x="0" y="0"/>
            <wp:positionH relativeFrom="column">
              <wp:posOffset>-774700</wp:posOffset>
            </wp:positionH>
            <wp:positionV relativeFrom="paragraph">
              <wp:posOffset>734695</wp:posOffset>
            </wp:positionV>
            <wp:extent cx="1659255" cy="2057400"/>
            <wp:effectExtent l="285750" t="247650" r="302895" b="304800"/>
            <wp:wrapSquare wrapText="bothSides"/>
            <wp:docPr id="3" name="Рисунок 3" descr="C:\Users\Администратор\Desktop\писатели юбиляры\твен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дминистратор\Desktop\писатели юбиляры\твен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9255" cy="2057400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 wp14:anchorId="1A8C3B46" wp14:editId="10CAADC5">
            <wp:simplePos x="0" y="0"/>
            <wp:positionH relativeFrom="column">
              <wp:posOffset>1989455</wp:posOffset>
            </wp:positionH>
            <wp:positionV relativeFrom="paragraph">
              <wp:posOffset>27940</wp:posOffset>
            </wp:positionV>
            <wp:extent cx="1718945" cy="2365375"/>
            <wp:effectExtent l="266700" t="266700" r="300355" b="301625"/>
            <wp:wrapSquare wrapText="bothSides"/>
            <wp:docPr id="5" name="Рисунок 5" descr="C:\Users\Администратор\Desktop\писатели юбиляры\твен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Администратор\Desktop\писатели юбиляры\твен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8945" cy="2365375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95EF2" w:rsidRPr="00754A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06F"/>
    <w:rsid w:val="00057015"/>
    <w:rsid w:val="003316EA"/>
    <w:rsid w:val="005E30C5"/>
    <w:rsid w:val="00754AD2"/>
    <w:rsid w:val="007D4CFF"/>
    <w:rsid w:val="00A2206F"/>
    <w:rsid w:val="00A8578C"/>
    <w:rsid w:val="00B53B9E"/>
    <w:rsid w:val="00BE2D81"/>
    <w:rsid w:val="00D43B55"/>
    <w:rsid w:val="00E95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30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30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30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30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736CA7-015E-4FF9-BF22-028086818A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475</Words>
  <Characters>2710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2020-11-07T11:31:00Z</dcterms:created>
  <dcterms:modified xsi:type="dcterms:W3CDTF">2020-11-07T12:19:00Z</dcterms:modified>
</cp:coreProperties>
</file>