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01" w:rsidRPr="001D6001" w:rsidRDefault="00111760" w:rsidP="00110F7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7151AB9" wp14:editId="1FAEDD56">
            <wp:simplePos x="0" y="0"/>
            <wp:positionH relativeFrom="column">
              <wp:posOffset>-723265</wp:posOffset>
            </wp:positionH>
            <wp:positionV relativeFrom="paragraph">
              <wp:posOffset>-404495</wp:posOffset>
            </wp:positionV>
            <wp:extent cx="1947545" cy="2506345"/>
            <wp:effectExtent l="266700" t="266700" r="319405" b="274955"/>
            <wp:wrapTight wrapText="bothSides">
              <wp:wrapPolygon edited="0">
                <wp:start x="-423" y="-2298"/>
                <wp:lineTo x="-2958" y="-1970"/>
                <wp:lineTo x="-2747" y="21835"/>
                <wp:lineTo x="-1268" y="23477"/>
                <wp:lineTo x="-1056" y="23805"/>
                <wp:lineTo x="23030" y="23805"/>
                <wp:lineTo x="23241" y="23477"/>
                <wp:lineTo x="24720" y="21835"/>
                <wp:lineTo x="24931" y="657"/>
                <wp:lineTo x="22396" y="-1806"/>
                <wp:lineTo x="22185" y="-2298"/>
                <wp:lineTo x="-423" y="-2298"/>
              </wp:wrapPolygon>
            </wp:wrapTight>
            <wp:docPr id="1" name="Рисунок 1" descr="C:\Users\Администратор\Desktop\писатели юбиляры\cтивенс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исатели юбиляры\cтивенсо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250634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0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001" w:rsidRPr="001D6001">
        <w:rPr>
          <w:rFonts w:ascii="Times New Roman" w:hAnsi="Times New Roman" w:cs="Times New Roman"/>
          <w:b/>
          <w:sz w:val="36"/>
          <w:szCs w:val="36"/>
        </w:rPr>
        <w:t>Стивенсон Роберт Ль</w:t>
      </w:r>
      <w:r w:rsidR="001D6001">
        <w:rPr>
          <w:rFonts w:ascii="Times New Roman" w:hAnsi="Times New Roman" w:cs="Times New Roman"/>
          <w:b/>
          <w:sz w:val="36"/>
          <w:szCs w:val="36"/>
        </w:rPr>
        <w:t>ю</w:t>
      </w:r>
      <w:r w:rsidR="001D6001" w:rsidRPr="001D6001">
        <w:rPr>
          <w:rFonts w:ascii="Times New Roman" w:hAnsi="Times New Roman" w:cs="Times New Roman"/>
          <w:b/>
          <w:sz w:val="36"/>
          <w:szCs w:val="36"/>
        </w:rPr>
        <w:t>ис.</w:t>
      </w:r>
    </w:p>
    <w:p w:rsidR="001D6001" w:rsidRDefault="001D6001" w:rsidP="00110F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4D39" w:rsidRPr="006A4D39" w:rsidRDefault="00110F77" w:rsidP="00110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F77">
        <w:rPr>
          <w:rFonts w:ascii="Times New Roman" w:hAnsi="Times New Roman" w:cs="Times New Roman"/>
          <w:b/>
          <w:sz w:val="28"/>
          <w:szCs w:val="28"/>
        </w:rPr>
        <w:t>13 ноября 1850 года</w:t>
      </w:r>
      <w:r w:rsidRPr="00110F77">
        <w:rPr>
          <w:rFonts w:ascii="Times New Roman" w:hAnsi="Times New Roman" w:cs="Times New Roman"/>
          <w:sz w:val="28"/>
          <w:szCs w:val="28"/>
        </w:rPr>
        <w:t xml:space="preserve"> родился английский писатель и поэт, автор всемирно известных приключенческих романов и повестей, крупнейший представитель английского неоромантизма</w:t>
      </w:r>
      <w:r w:rsidR="001D6001">
        <w:rPr>
          <w:rFonts w:ascii="Times New Roman" w:hAnsi="Times New Roman" w:cs="Times New Roman"/>
          <w:sz w:val="28"/>
          <w:szCs w:val="28"/>
        </w:rPr>
        <w:t xml:space="preserve"> Роберт Льюис Стивенсон. Первая </w:t>
      </w:r>
      <w:r w:rsidRPr="00110F77">
        <w:rPr>
          <w:rFonts w:ascii="Times New Roman" w:hAnsi="Times New Roman" w:cs="Times New Roman"/>
          <w:sz w:val="28"/>
          <w:szCs w:val="28"/>
        </w:rPr>
        <w:t>книга-очерк Стивенсона «Пентландское восстание. Страницы истории, 1666 год» была издана тиражом в сто экземпляров на деньги отца автора. Мировую славу писателю принёс роман «Остров сокровищ» (1883). Затем последовали историко-приключенческие романы: «Принц Отто» (1885), «Похищенный» (1886), «Чёрная стрела» (1888), «Владелец Баллантре» (1889), «Катриона» (1893) и другие. Наряду с «Островом сокровищ», наибольшей известностью среди произведений Р.Л. Стивенсона пользуется фантастическо-психологическая повесть «Странная история доктора Джекила и мистера Хайда» (1886). Стивенсон является автором нескольких сборников рассказов: «Новые арабские ночи» (1882, первые истории о принце Флоризеле), «Ещё раз Новые Арабские ночи» (1885), «Весёлые ребята и другие истории» (1887), «Вечерние беседы на острове» (1893). Стивенсон выступал также как поэт (сборники «Детский цветник стихов» 1885, «Балл</w:t>
      </w:r>
      <w:r w:rsidR="00107C4A">
        <w:rPr>
          <w:rFonts w:ascii="Times New Roman" w:hAnsi="Times New Roman" w:cs="Times New Roman"/>
          <w:sz w:val="28"/>
          <w:szCs w:val="28"/>
        </w:rPr>
        <w:t>ады» 1890), эссеист и публицист</w:t>
      </w:r>
      <w:r w:rsidR="00AA79BE">
        <w:rPr>
          <w:rFonts w:ascii="Times New Roman" w:hAnsi="Times New Roman" w:cs="Times New Roman"/>
          <w:sz w:val="28"/>
          <w:szCs w:val="28"/>
        </w:rPr>
        <w:t xml:space="preserve">. </w:t>
      </w:r>
      <w:r w:rsidRPr="00110F77">
        <w:rPr>
          <w:rFonts w:ascii="Times New Roman" w:hAnsi="Times New Roman" w:cs="Times New Roman"/>
          <w:sz w:val="28"/>
          <w:szCs w:val="28"/>
        </w:rPr>
        <w:t>На русский язык произведения Стивенсона переводили К. Бальмонт, В. Брюсов, И. Кашкин, К. Чуковский.</w:t>
      </w:r>
      <w:r w:rsidR="00107C4A" w:rsidRPr="00107C4A">
        <w:t xml:space="preserve"> </w:t>
      </w:r>
      <w:r w:rsidR="00107C4A" w:rsidRPr="00107C4A">
        <w:rPr>
          <w:rFonts w:ascii="Times New Roman" w:hAnsi="Times New Roman" w:cs="Times New Roman"/>
          <w:sz w:val="28"/>
          <w:szCs w:val="28"/>
        </w:rPr>
        <w:t>Стивенсон был торжественно</w:t>
      </w:r>
      <w:r w:rsidR="00107C4A" w:rsidRPr="00107C4A">
        <w:t xml:space="preserve"> </w:t>
      </w:r>
      <w:r w:rsidR="00107C4A" w:rsidRPr="00107C4A">
        <w:rPr>
          <w:rFonts w:ascii="Times New Roman" w:hAnsi="Times New Roman" w:cs="Times New Roman"/>
          <w:sz w:val="28"/>
          <w:szCs w:val="28"/>
        </w:rPr>
        <w:t>похоронен в городе Веа</w:t>
      </w:r>
      <w:r w:rsidR="006A4D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</w:p>
    <w:p w:rsidR="00455302" w:rsidRPr="00110F77" w:rsidRDefault="00AA79BE" w:rsidP="00110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066D949" wp14:editId="04AA6DFC">
            <wp:simplePos x="0" y="0"/>
            <wp:positionH relativeFrom="column">
              <wp:posOffset>1988185</wp:posOffset>
            </wp:positionH>
            <wp:positionV relativeFrom="paragraph">
              <wp:posOffset>1122680</wp:posOffset>
            </wp:positionV>
            <wp:extent cx="1629410" cy="2216150"/>
            <wp:effectExtent l="285750" t="266700" r="313690" b="298450"/>
            <wp:wrapSquare wrapText="bothSides"/>
            <wp:docPr id="3" name="Рисунок 3" descr="C:\Users\Администратор\Desktop\писатели юбиляры\стивенсо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писатели юбиляры\стивенсон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22161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E0DF99C" wp14:editId="292DC099">
            <wp:simplePos x="0" y="0"/>
            <wp:positionH relativeFrom="column">
              <wp:posOffset>-833755</wp:posOffset>
            </wp:positionH>
            <wp:positionV relativeFrom="paragraph">
              <wp:posOffset>1542415</wp:posOffset>
            </wp:positionV>
            <wp:extent cx="1609725" cy="2335530"/>
            <wp:effectExtent l="285750" t="266700" r="314325" b="312420"/>
            <wp:wrapSquare wrapText="bothSides"/>
            <wp:docPr id="5" name="Рисунок 5" descr="C:\Users\Администратор\Desktop\писатели юбиляры\стивенсон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писатели юбиляры\стивенсон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3553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B4268D9" wp14:editId="1DBD40AC">
            <wp:simplePos x="0" y="0"/>
            <wp:positionH relativeFrom="column">
              <wp:posOffset>4634230</wp:posOffset>
            </wp:positionH>
            <wp:positionV relativeFrom="paragraph">
              <wp:posOffset>455930</wp:posOffset>
            </wp:positionV>
            <wp:extent cx="1579880" cy="2146300"/>
            <wp:effectExtent l="285750" t="266700" r="325120" b="311150"/>
            <wp:wrapSquare wrapText="bothSides"/>
            <wp:docPr id="4" name="Рисунок 4" descr="C:\Users\Администратор\Desktop\писатели юбиляры\стивенсон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писатели юбиляры\стивенсон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21463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5302" w:rsidRPr="0011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14"/>
    <w:rsid w:val="000053F4"/>
    <w:rsid w:val="00107C4A"/>
    <w:rsid w:val="00110F77"/>
    <w:rsid w:val="00111760"/>
    <w:rsid w:val="001D6001"/>
    <w:rsid w:val="00455302"/>
    <w:rsid w:val="006A4D39"/>
    <w:rsid w:val="00A64A31"/>
    <w:rsid w:val="00AA79BE"/>
    <w:rsid w:val="00C47CDD"/>
    <w:rsid w:val="00EB7848"/>
    <w:rsid w:val="00EE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2067E-DDC2-4DA0-BBE2-B8834990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2020-11-07T11:02:00Z</dcterms:created>
  <dcterms:modified xsi:type="dcterms:W3CDTF">2020-11-07T12:12:00Z</dcterms:modified>
</cp:coreProperties>
</file>